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CF" w:rsidRPr="006053E1" w:rsidRDefault="002A5848" w:rsidP="006053E1">
      <w:pPr>
        <w:jc w:val="center"/>
        <w:rPr>
          <w:b/>
          <w:sz w:val="28"/>
          <w:szCs w:val="28"/>
        </w:rPr>
      </w:pPr>
      <w:r w:rsidRPr="006053E1">
        <w:rPr>
          <w:b/>
          <w:sz w:val="28"/>
          <w:szCs w:val="28"/>
        </w:rPr>
        <w:t>INFORMAÇÕES SOBRE CANDIDATURAS AOS I</w:t>
      </w:r>
      <w:r w:rsidR="00E4544B">
        <w:rPr>
          <w:b/>
          <w:sz w:val="28"/>
          <w:szCs w:val="28"/>
        </w:rPr>
        <w:t>NSTITUTOS POLÍTÉCNICOS, NO ÂMBI</w:t>
      </w:r>
      <w:r w:rsidRPr="006053E1">
        <w:rPr>
          <w:b/>
          <w:sz w:val="28"/>
          <w:szCs w:val="28"/>
        </w:rPr>
        <w:t>TO DOS PROTOCOLOS CELEBRADOS COM O GOVERBNO DA GUINÉ-BISSAU</w:t>
      </w:r>
    </w:p>
    <w:p w:rsidR="008B588D" w:rsidRDefault="008B588D" w:rsidP="008B588D">
      <w:pPr>
        <w:jc w:val="center"/>
        <w:rPr>
          <w:b/>
          <w:sz w:val="28"/>
          <w:szCs w:val="28"/>
        </w:rPr>
      </w:pPr>
    </w:p>
    <w:p w:rsidR="008B588D" w:rsidRPr="00B5368D" w:rsidRDefault="008B588D" w:rsidP="008B588D">
      <w:pPr>
        <w:jc w:val="center"/>
        <w:rPr>
          <w:b/>
          <w:sz w:val="28"/>
          <w:szCs w:val="28"/>
        </w:rPr>
      </w:pPr>
      <w:r w:rsidRPr="00B5368D">
        <w:rPr>
          <w:b/>
          <w:sz w:val="28"/>
          <w:szCs w:val="28"/>
        </w:rPr>
        <w:t>INSTITUTO POLITÉCNICO DE PORTALEGRE</w:t>
      </w:r>
    </w:p>
    <w:p w:rsidR="002A5848" w:rsidRDefault="002A5848" w:rsidP="008D3C52">
      <w:pPr>
        <w:jc w:val="both"/>
        <w:rPr>
          <w:b/>
          <w:sz w:val="24"/>
          <w:szCs w:val="24"/>
        </w:rPr>
      </w:pPr>
    </w:p>
    <w:p w:rsidR="008074AE" w:rsidRDefault="008074AE" w:rsidP="008074AE">
      <w:pPr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Os </w:t>
      </w: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Candidatos/ Alunos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provenientes da </w:t>
      </w:r>
      <w:r w:rsidRPr="00485A6A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Guiné-Bissau 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terão um tratamento diferenciado, no âmbito do Protocolo Celebrado entre este Instituto e o Governo da Guiné-Bissau.</w:t>
      </w:r>
    </w:p>
    <w:p w:rsidR="008074AE" w:rsidRPr="008D3C52" w:rsidRDefault="008074AE" w:rsidP="008D3C52">
      <w:pPr>
        <w:jc w:val="both"/>
        <w:rPr>
          <w:b/>
          <w:sz w:val="24"/>
          <w:szCs w:val="24"/>
        </w:rPr>
      </w:pPr>
    </w:p>
    <w:p w:rsidR="008D3C52" w:rsidRPr="008D3C52" w:rsidRDefault="008D3C52" w:rsidP="008D3C52">
      <w:pPr>
        <w:jc w:val="both"/>
        <w:rPr>
          <w:b/>
          <w:sz w:val="24"/>
          <w:szCs w:val="24"/>
        </w:rPr>
      </w:pPr>
      <w:r w:rsidRPr="008D3C52">
        <w:rPr>
          <w:b/>
          <w:sz w:val="24"/>
          <w:szCs w:val="24"/>
        </w:rPr>
        <w:t xml:space="preserve">As Candidaturas poderão ser Apresentadas no Ministério da Educação da Guiné-Bissau, ou </w:t>
      </w:r>
      <w:proofErr w:type="gramStart"/>
      <w:r w:rsidRPr="008D3C52">
        <w:rPr>
          <w:b/>
          <w:sz w:val="24"/>
          <w:szCs w:val="24"/>
        </w:rPr>
        <w:t>on-line</w:t>
      </w:r>
      <w:proofErr w:type="gramEnd"/>
      <w:r w:rsidRPr="008D3C52">
        <w:rPr>
          <w:b/>
          <w:sz w:val="24"/>
          <w:szCs w:val="24"/>
        </w:rPr>
        <w:t>:</w:t>
      </w:r>
    </w:p>
    <w:p w:rsidR="00B5368D" w:rsidRDefault="00B5368D" w:rsidP="00B5368D">
      <w:pPr>
        <w:jc w:val="center"/>
        <w:rPr>
          <w:b/>
          <w:sz w:val="28"/>
          <w:szCs w:val="28"/>
        </w:rPr>
      </w:pPr>
    </w:p>
    <w:p w:rsidR="002A5848" w:rsidRPr="002A5848" w:rsidRDefault="00760606" w:rsidP="008D3C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5" w:history="1">
        <w:r w:rsidR="002A5848" w:rsidRPr="008D3C52">
          <w:rPr>
            <w:rFonts w:ascii="Times New Roman" w:eastAsia="Times New Roman" w:hAnsi="Times New Roman" w:cs="Times New Roman"/>
            <w:color w:val="660099"/>
            <w:sz w:val="24"/>
            <w:szCs w:val="24"/>
            <w:u w:val="single"/>
            <w:lang w:eastAsia="pt-PT"/>
          </w:rPr>
          <w:t>Instituto Politécnico de Portalegre</w:t>
        </w:r>
      </w:hyperlink>
    </w:p>
    <w:p w:rsidR="002A5848" w:rsidRPr="002A5848" w:rsidRDefault="002A5848" w:rsidP="008D3C5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  <w:proofErr w:type="gramStart"/>
      <w:r w:rsidRPr="008D3C52">
        <w:rPr>
          <w:rFonts w:ascii="Arial" w:eastAsia="Times New Roman" w:hAnsi="Arial" w:cs="Arial"/>
          <w:color w:val="006621"/>
          <w:sz w:val="24"/>
          <w:szCs w:val="24"/>
          <w:lang w:eastAsia="pt-PT"/>
        </w:rPr>
        <w:t>https:</w:t>
      </w:r>
      <w:proofErr w:type="gramEnd"/>
      <w:r w:rsidRPr="008D3C52">
        <w:rPr>
          <w:rFonts w:ascii="Arial" w:eastAsia="Times New Roman" w:hAnsi="Arial" w:cs="Arial"/>
          <w:color w:val="006621"/>
          <w:sz w:val="24"/>
          <w:szCs w:val="24"/>
          <w:lang w:eastAsia="pt-PT"/>
        </w:rPr>
        <w:t>//www.ipportalegre.pt/</w:t>
      </w:r>
    </w:p>
    <w:p w:rsidR="002A5848" w:rsidRPr="008D3C52" w:rsidRDefault="002A5848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047937" w:rsidRPr="008D3C52" w:rsidRDefault="0004793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</w:pPr>
      <w:proofErr w:type="gramStart"/>
      <w:r w:rsidRPr="008D3C52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>Cursos</w:t>
      </w:r>
      <w:r w:rsidR="00B5368D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 xml:space="preserve">  Disponíveis</w:t>
      </w:r>
      <w:proofErr w:type="gramEnd"/>
      <w:r w:rsidRPr="008D3C52">
        <w:rPr>
          <w:rFonts w:ascii="Arial" w:eastAsia="Times New Roman" w:hAnsi="Arial" w:cs="Arial"/>
          <w:b/>
          <w:color w:val="808080"/>
          <w:sz w:val="24"/>
          <w:szCs w:val="24"/>
          <w:lang w:eastAsia="pt-PT"/>
        </w:rPr>
        <w:t>:</w:t>
      </w:r>
    </w:p>
    <w:p w:rsidR="00047937" w:rsidRPr="008D3C52" w:rsidRDefault="0004793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047937" w:rsidRPr="008D3C52" w:rsidRDefault="00760606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  <w:hyperlink r:id="rId6" w:history="1">
        <w:r w:rsidR="00047937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https://www.ipportalegre.pt/pt/oferta-formativa/</w:t>
        </w:r>
      </w:hyperlink>
    </w:p>
    <w:p w:rsidR="00047937" w:rsidRPr="002A5848" w:rsidRDefault="00047937" w:rsidP="008D3C52">
      <w:pPr>
        <w:shd w:val="clear" w:color="auto" w:fill="FFFFFF"/>
        <w:spacing w:after="0" w:line="240" w:lineRule="atLeast"/>
        <w:jc w:val="both"/>
        <w:textAlignment w:val="center"/>
        <w:rPr>
          <w:rFonts w:ascii="Arial" w:eastAsia="Times New Roman" w:hAnsi="Arial" w:cs="Arial"/>
          <w:color w:val="808080"/>
          <w:sz w:val="24"/>
          <w:szCs w:val="24"/>
          <w:lang w:eastAsia="pt-PT"/>
        </w:rPr>
      </w:pPr>
    </w:p>
    <w:p w:rsidR="00E1310B" w:rsidRPr="008D3C52" w:rsidRDefault="002A5848" w:rsidP="008D3C52">
      <w:pPr>
        <w:jc w:val="both"/>
        <w:rPr>
          <w:rFonts w:ascii="Helvetica" w:hAnsi="Helvetica"/>
          <w:sz w:val="24"/>
          <w:szCs w:val="24"/>
          <w:shd w:val="clear" w:color="auto" w:fill="FFFFFF"/>
        </w:rPr>
      </w:pPr>
      <w:r w:rsidRPr="008D3C52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pt-PT"/>
        </w:rPr>
        <w:br/>
      </w:r>
      <w:r w:rsidR="0060276C" w:rsidRPr="008D3C52">
        <w:rPr>
          <w:rFonts w:ascii="Helvetica" w:hAnsi="Helvetica"/>
          <w:sz w:val="24"/>
          <w:szCs w:val="24"/>
          <w:shd w:val="clear" w:color="auto" w:fill="FFFFFF"/>
        </w:rPr>
        <w:t>Encontre Aqui</w:t>
      </w:r>
      <w:r w:rsidR="004367EB" w:rsidRPr="008D3C52">
        <w:rPr>
          <w:rFonts w:ascii="Helvetica" w:hAnsi="Helvetica"/>
          <w:sz w:val="24"/>
          <w:szCs w:val="24"/>
          <w:shd w:val="clear" w:color="auto" w:fill="FFFFFF"/>
        </w:rPr>
        <w:t xml:space="preserve"> o Formulário </w:t>
      </w:r>
      <w:r w:rsidR="0060276C" w:rsidRPr="008D3C52">
        <w:rPr>
          <w:rFonts w:ascii="Helvetica" w:hAnsi="Helvetica"/>
          <w:sz w:val="24"/>
          <w:szCs w:val="24"/>
          <w:shd w:val="clear" w:color="auto" w:fill="FFFFFF"/>
        </w:rPr>
        <w:t>de Candidatura</w:t>
      </w:r>
      <w:r w:rsidR="004367EB" w:rsidRPr="008D3C52">
        <w:rPr>
          <w:rFonts w:ascii="Helvetica" w:hAnsi="Helvetica"/>
          <w:sz w:val="24"/>
          <w:szCs w:val="24"/>
          <w:shd w:val="clear" w:color="auto" w:fill="FFFFFF"/>
        </w:rPr>
        <w:t xml:space="preserve"> ao Instituto Politécnico de Portalegre </w:t>
      </w:r>
      <w:r w:rsidR="00B5368D">
        <w:rPr>
          <w:rFonts w:ascii="Helvetica" w:hAnsi="Helvetica"/>
          <w:sz w:val="24"/>
          <w:szCs w:val="24"/>
          <w:shd w:val="clear" w:color="auto" w:fill="FFFFFF"/>
        </w:rPr>
        <w:t>para</w:t>
      </w:r>
      <w:r w:rsidR="004367EB" w:rsidRPr="008D3C52">
        <w:rPr>
          <w:rFonts w:ascii="Helvetica" w:hAnsi="Helvetica"/>
          <w:sz w:val="24"/>
          <w:szCs w:val="24"/>
          <w:shd w:val="clear" w:color="auto" w:fill="FFFFFF"/>
        </w:rPr>
        <w:t xml:space="preserve"> Estudantes Internacionais</w:t>
      </w:r>
      <w:r w:rsidR="0060276C" w:rsidRPr="008D3C52">
        <w:rPr>
          <w:rFonts w:ascii="Helvetica" w:hAnsi="Helvetica"/>
          <w:sz w:val="24"/>
          <w:szCs w:val="24"/>
          <w:shd w:val="clear" w:color="auto" w:fill="FFFFFF"/>
        </w:rPr>
        <w:t>:</w:t>
      </w:r>
      <w:r w:rsidR="004367EB" w:rsidRPr="008D3C52">
        <w:rPr>
          <w:rFonts w:ascii="Helvetica" w:hAnsi="Helvetica"/>
          <w:sz w:val="24"/>
          <w:szCs w:val="24"/>
          <w:shd w:val="clear" w:color="auto" w:fill="FFFFFF"/>
        </w:rPr>
        <w:t xml:space="preserve"> </w:t>
      </w:r>
    </w:p>
    <w:p w:rsidR="004367EB" w:rsidRPr="008D3C52" w:rsidRDefault="00760606" w:rsidP="008D3C52">
      <w:pPr>
        <w:jc w:val="both"/>
        <w:rPr>
          <w:rFonts w:ascii="inherit" w:hAnsi="inherit" w:cs="Arial"/>
          <w:b/>
          <w:bCs/>
          <w:color w:val="433E28"/>
          <w:sz w:val="24"/>
          <w:szCs w:val="24"/>
        </w:rPr>
      </w:pPr>
      <w:hyperlink r:id="rId7" w:history="1">
        <w:r w:rsidR="004367EB" w:rsidRPr="008D3C52">
          <w:rPr>
            <w:rStyle w:val="Hiperligao"/>
            <w:rFonts w:ascii="inherit" w:hAnsi="inherit" w:cs="Arial"/>
            <w:b/>
            <w:bCs/>
            <w:sz w:val="24"/>
            <w:szCs w:val="24"/>
          </w:rPr>
          <w:t>https://docs.google.com/forms/d/e/1FAIpQLSeTnxoM_0jdaJ8P9s2eevkCD4ITueDscqyCocWfVbVm9PW0JA/viewform</w:t>
        </w:r>
      </w:hyperlink>
    </w:p>
    <w:p w:rsidR="004367EB" w:rsidRPr="008D3C52" w:rsidRDefault="004367EB" w:rsidP="008D3C52">
      <w:pPr>
        <w:jc w:val="both"/>
        <w:rPr>
          <w:rFonts w:ascii="inherit" w:hAnsi="inherit" w:cs="Arial"/>
          <w:b/>
          <w:bCs/>
          <w:color w:val="433E28"/>
          <w:sz w:val="24"/>
          <w:szCs w:val="24"/>
        </w:rPr>
      </w:pPr>
    </w:p>
    <w:p w:rsidR="009132B5" w:rsidRPr="009132B5" w:rsidRDefault="009132B5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  <w:r w:rsidRPr="009132B5">
        <w:rPr>
          <w:rFonts w:ascii="Arial" w:hAnsi="Arial" w:cs="Arial"/>
          <w:b/>
          <w:color w:val="777777"/>
        </w:rPr>
        <w:t>CANDIDATURAS:</w:t>
      </w:r>
    </w:p>
    <w:p w:rsidR="00395B78" w:rsidRPr="008D3C52" w:rsidRDefault="00395B78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 xml:space="preserve">Decorrem Candidaturas Mestrados, Candidaturas a </w:t>
      </w:r>
      <w:proofErr w:type="spellStart"/>
      <w:r w:rsidRPr="008D3C52">
        <w:rPr>
          <w:rFonts w:ascii="Arial" w:hAnsi="Arial" w:cs="Arial"/>
          <w:color w:val="777777"/>
        </w:rPr>
        <w:t>CTeSP</w:t>
      </w:r>
      <w:proofErr w:type="spellEnd"/>
      <w:r w:rsidRPr="008D3C52">
        <w:rPr>
          <w:rFonts w:ascii="Arial" w:hAnsi="Arial" w:cs="Arial"/>
          <w:color w:val="777777"/>
        </w:rPr>
        <w:t>, Candidaturas Licenciaturas através de Concursos Especiais, Mudanças de Curso, Reingressos</w:t>
      </w:r>
    </w:p>
    <w:p w:rsidR="00395B78" w:rsidRPr="008D3C52" w:rsidRDefault="00395B78" w:rsidP="008D3C52">
      <w:pPr>
        <w:pStyle w:val="Cabealho3"/>
        <w:shd w:val="clear" w:color="auto" w:fill="FFFFFF"/>
        <w:spacing w:before="0" w:beforeAutospacing="0" w:after="495" w:afterAutospacing="0" w:line="360" w:lineRule="atLeast"/>
        <w:jc w:val="both"/>
        <w:rPr>
          <w:rFonts w:ascii="Arial" w:hAnsi="Arial" w:cs="Arial"/>
          <w:bCs w:val="0"/>
          <w:caps/>
          <w:color w:val="1D2127"/>
          <w:sz w:val="24"/>
          <w:szCs w:val="24"/>
        </w:rPr>
      </w:pPr>
      <w:r w:rsidRPr="008D3C52">
        <w:rPr>
          <w:rFonts w:ascii="Arial" w:hAnsi="Arial" w:cs="Arial"/>
          <w:bCs w:val="0"/>
          <w:caps/>
          <w:color w:val="1D2127"/>
          <w:sz w:val="24"/>
          <w:szCs w:val="24"/>
        </w:rPr>
        <w:t>CURSOS TÉCNICOS SUPERIORES PROFISSIONAIS (CTESP)</w:t>
      </w:r>
      <w:r w:rsidR="00F44C9A">
        <w:rPr>
          <w:rFonts w:ascii="Arial" w:hAnsi="Arial" w:cs="Arial"/>
          <w:bCs w:val="0"/>
          <w:caps/>
          <w:color w:val="1D2127"/>
          <w:sz w:val="24"/>
          <w:szCs w:val="24"/>
        </w:rPr>
        <w:t xml:space="preserve"> E licenciaturas:</w:t>
      </w:r>
    </w:p>
    <w:p w:rsidR="00395B78" w:rsidRPr="00395B78" w:rsidRDefault="00395B78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lastRenderedPageBreak/>
        <w:t>As candidaturas deverão ser apresentadas em </w:t>
      </w:r>
      <w:hyperlink r:id="rId8" w:history="1">
        <w:r w:rsidRPr="008D3C52">
          <w:rPr>
            <w:rFonts w:ascii="Arial" w:eastAsia="Times New Roman" w:hAnsi="Arial" w:cs="Arial"/>
            <w:b/>
            <w:bCs/>
            <w:color w:val="C79E00"/>
            <w:sz w:val="24"/>
            <w:szCs w:val="24"/>
            <w:lang w:eastAsia="pt-PT"/>
          </w:rPr>
          <w:t>Candidaturas Online</w:t>
        </w:r>
      </w:hyperlink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. Podem apresentar candidatura a um ou mais </w:t>
      </w:r>
      <w:proofErr w:type="spellStart"/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CTeSP</w:t>
      </w:r>
      <w:proofErr w:type="spellEnd"/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, ministrados pelo (IPP), até ao limite de quatro.</w:t>
      </w:r>
    </w:p>
    <w:p w:rsidR="00395B78" w:rsidRPr="00395B78" w:rsidRDefault="00395B78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Documentos necessários para candidatura:</w:t>
      </w:r>
    </w:p>
    <w:p w:rsidR="00395B78" w:rsidRPr="00395B78" w:rsidRDefault="00760606" w:rsidP="008D3C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9" w:history="1">
        <w:r w:rsidR="00395B78" w:rsidRPr="008D3C52">
          <w:rPr>
            <w:rFonts w:ascii="Arial" w:eastAsia="Times New Roman" w:hAnsi="Arial" w:cs="Arial"/>
            <w:color w:val="C79E00"/>
            <w:sz w:val="24"/>
            <w:szCs w:val="24"/>
            <w:lang w:eastAsia="pt-PT"/>
          </w:rPr>
          <w:t>Ficha de candidatura</w:t>
        </w:r>
      </w:hyperlink>
      <w:r w:rsidR="00395B78"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; (Online)</w:t>
      </w:r>
    </w:p>
    <w:p w:rsidR="00395B78" w:rsidRPr="00395B78" w:rsidRDefault="00395B78" w:rsidP="008D3C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Curriculum Vitae;</w:t>
      </w:r>
    </w:p>
    <w:p w:rsidR="00395B78" w:rsidRPr="00395B78" w:rsidRDefault="00395B78" w:rsidP="008D3C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Certificados de Habilitações</w: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 12º Ano</w:t>
      </w: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; (descriminado com indicação da nota/ disciplina e média final)</w:t>
      </w:r>
    </w:p>
    <w:p w:rsidR="00395B78" w:rsidRPr="00395B78" w:rsidRDefault="00395B78" w:rsidP="008D3C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Cópia de documento de ide</w: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ntificação (</w:t>
      </w: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Bilhete de Identidade e Cartão de contribuinte;</w:t>
      </w:r>
    </w:p>
    <w:p w:rsidR="00395B78" w:rsidRDefault="00395B78" w:rsidP="008D3C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Comprovativo de pagamento.</w:t>
      </w:r>
      <w:r w:rsid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~</w:t>
      </w:r>
    </w:p>
    <w:p w:rsidR="00F44C9A" w:rsidRPr="00F44C9A" w:rsidRDefault="00F44C9A" w:rsidP="00F44C9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Alguma dúvida contacte</w:t>
      </w:r>
      <w:proofErr w:type="gramStart"/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:  </w:t>
      </w:r>
      <w:proofErr w:type="gramEnd"/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begin"/>
      </w:r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instrText xml:space="preserve"> HYPERLINK "mailto:servicos.academicos@ipportalegre.pt" </w:instrText>
      </w:r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separate"/>
      </w:r>
      <w:r w:rsidRPr="00F44C9A">
        <w:rPr>
          <w:rStyle w:val="Hiperligao"/>
          <w:rFonts w:ascii="Arial" w:eastAsia="Times New Roman" w:hAnsi="Arial" w:cs="Arial"/>
          <w:sz w:val="24"/>
          <w:szCs w:val="24"/>
          <w:lang w:eastAsia="pt-PT"/>
        </w:rPr>
        <w:t>servicos.academicos@ipportalegre.pt</w:t>
      </w:r>
      <w:r w:rsidRPr="00F44C9A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end"/>
      </w:r>
    </w:p>
    <w:p w:rsidR="00F44C9A" w:rsidRDefault="00F44C9A" w:rsidP="00F44C9A">
      <w:pPr>
        <w:shd w:val="clear" w:color="auto" w:fill="FFFFFF"/>
        <w:spacing w:before="100" w:beforeAutospacing="1" w:after="100" w:afterAutospacing="1" w:line="360" w:lineRule="atLeast"/>
        <w:ind w:left="720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F44C9A" w:rsidRPr="00760606" w:rsidRDefault="00F44C9A" w:rsidP="00F44C9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760606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MESTRA</w:t>
      </w:r>
      <w:bookmarkStart w:id="0" w:name="_GoBack"/>
      <w:bookmarkEnd w:id="0"/>
      <w:r w:rsidRPr="00760606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DOS:</w:t>
      </w:r>
    </w:p>
    <w:p w:rsidR="00F44C9A" w:rsidRPr="00395B78" w:rsidRDefault="00F44C9A" w:rsidP="00F44C9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Documentos necessários para candidatura:</w:t>
      </w:r>
    </w:p>
    <w:p w:rsidR="00F44C9A" w:rsidRPr="00395B78" w:rsidRDefault="00760606" w:rsidP="00F44C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0" w:history="1">
        <w:r w:rsidR="00F44C9A" w:rsidRPr="008D3C52">
          <w:rPr>
            <w:rFonts w:ascii="Arial" w:eastAsia="Times New Roman" w:hAnsi="Arial" w:cs="Arial"/>
            <w:color w:val="C79E00"/>
            <w:sz w:val="24"/>
            <w:szCs w:val="24"/>
            <w:lang w:eastAsia="pt-PT"/>
          </w:rPr>
          <w:t>Ficha de candidatura</w:t>
        </w:r>
      </w:hyperlink>
      <w:r w:rsidR="00F44C9A"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; (Online)</w:t>
      </w:r>
    </w:p>
    <w:p w:rsidR="00F44C9A" w:rsidRPr="00395B78" w:rsidRDefault="00F44C9A" w:rsidP="00F44C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Curriculum Vitae;</w:t>
      </w:r>
    </w:p>
    <w:p w:rsidR="00F44C9A" w:rsidRPr="00395B78" w:rsidRDefault="00F44C9A" w:rsidP="00F44C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Certificados de Habilitações</w: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color w:val="777777"/>
          <w:sz w:val="24"/>
          <w:szCs w:val="24"/>
          <w:lang w:eastAsia="pt-PT"/>
        </w:rPr>
        <w:t>de Licenciatura</w:t>
      </w: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; (descriminado com indicação da nota/ disciplina e média final)</w:t>
      </w:r>
    </w:p>
    <w:p w:rsidR="00F44C9A" w:rsidRPr="00395B78" w:rsidRDefault="00F44C9A" w:rsidP="00F44C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Cópia de documento de ide</w: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ntificação (</w:t>
      </w: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Bilhete de Identidade e Cartão de contribuinte;</w:t>
      </w:r>
    </w:p>
    <w:p w:rsidR="00F44C9A" w:rsidRPr="00395B78" w:rsidRDefault="00F44C9A" w:rsidP="00F44C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Comprovativo de pagamento.</w:t>
      </w:r>
    </w:p>
    <w:p w:rsidR="00F44C9A" w:rsidRDefault="00F44C9A" w:rsidP="00F44C9A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Alguma dúvida contacte</w:t>
      </w:r>
      <w:proofErr w:type="gramStart"/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:  </w:t>
      </w:r>
      <w:proofErr w:type="gramEnd"/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begin"/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instrText xml:space="preserve"> HYPERLINK "mailto:</w:instrText>
      </w:r>
      <w:r w:rsidRPr="00395B78">
        <w:rPr>
          <w:rFonts w:ascii="Arial" w:eastAsia="Times New Roman" w:hAnsi="Arial" w:cs="Arial"/>
          <w:color w:val="777777"/>
          <w:sz w:val="24"/>
          <w:szCs w:val="24"/>
          <w:lang w:eastAsia="pt-PT"/>
        </w:rPr>
        <w:instrText>serv</w:instrTex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instrText xml:space="preserve">icos.academicos@ipportalegre.pt" </w:instrTex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separate"/>
      </w:r>
      <w:r w:rsidRPr="008D3C52">
        <w:rPr>
          <w:rStyle w:val="Hiperligao"/>
          <w:rFonts w:ascii="Arial" w:eastAsia="Times New Roman" w:hAnsi="Arial" w:cs="Arial"/>
          <w:sz w:val="24"/>
          <w:szCs w:val="24"/>
          <w:lang w:eastAsia="pt-PT"/>
        </w:rPr>
        <w:t>servicos.academicos@ipportalegre.pt</w:t>
      </w: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fldChar w:fldCharType="end"/>
      </w:r>
    </w:p>
    <w:p w:rsidR="00366E52" w:rsidRPr="008D3C52" w:rsidRDefault="00366E52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5B532D" w:rsidRPr="00366E52" w:rsidRDefault="005B532D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</w:pPr>
      <w:r w:rsidRPr="00366E52"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  <w:t xml:space="preserve">SIGA ESTES PASSOS PARA FAZER A </w:t>
      </w:r>
      <w:proofErr w:type="gramStart"/>
      <w:r w:rsidRPr="00366E52"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  <w:t xml:space="preserve">SUA </w:t>
      </w:r>
      <w:r w:rsidR="00366E52"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  <w:t xml:space="preserve">  </w:t>
      </w:r>
      <w:r w:rsidRPr="00366E52"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  <w:t>CANDIDATURA</w:t>
      </w:r>
      <w:proofErr w:type="gramEnd"/>
      <w:r w:rsidRPr="00366E52">
        <w:rPr>
          <w:rFonts w:ascii="Arial" w:eastAsia="Times New Roman" w:hAnsi="Arial" w:cs="Arial"/>
          <w:b/>
          <w:color w:val="777777"/>
          <w:sz w:val="32"/>
          <w:szCs w:val="32"/>
          <w:lang w:eastAsia="pt-PT"/>
        </w:rPr>
        <w:t xml:space="preserve"> ON-LINE:</w:t>
      </w:r>
    </w:p>
    <w:p w:rsidR="001074B3" w:rsidRPr="008D3C52" w:rsidRDefault="001074B3" w:rsidP="008D3C52">
      <w:pPr>
        <w:pStyle w:val="PargrafodaLista"/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FAÇA NESTA PÁGINA O SEU </w:t>
      </w:r>
      <w:r w:rsidRPr="008D3C52">
        <w:rPr>
          <w:rFonts w:ascii="Arial" w:eastAsia="Times New Roman" w:hAnsi="Arial" w:cs="Arial"/>
          <w:b/>
          <w:i/>
          <w:color w:val="777777"/>
          <w:sz w:val="24"/>
          <w:szCs w:val="24"/>
          <w:u w:val="single"/>
          <w:lang w:eastAsia="pt-PT"/>
        </w:rPr>
        <w:t>REGISTO</w:t>
      </w:r>
      <w:r w:rsidR="005B532D" w:rsidRPr="008D3C52">
        <w:rPr>
          <w:rFonts w:ascii="Arial" w:eastAsia="Times New Roman" w:hAnsi="Arial" w:cs="Arial"/>
          <w:b/>
          <w:i/>
          <w:color w:val="777777"/>
          <w:sz w:val="24"/>
          <w:szCs w:val="24"/>
          <w:u w:val="single"/>
          <w:lang w:eastAsia="pt-PT"/>
        </w:rPr>
        <w:t xml:space="preserve"> </w:t>
      </w:r>
      <w:r w:rsidR="005B532D"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(</w:t>
      </w: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A FIM DE OBTER UMA PALAVRA –</w:t>
      </w:r>
      <w:proofErr w:type="gramStart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PASSE</w:t>
      </w:r>
      <w:proofErr w:type="gramEnd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)  ANTES DE APRESENTAR A SUA CANDIDATURA ON-LINE:</w:t>
      </w:r>
    </w:p>
    <w:p w:rsidR="001074B3" w:rsidRPr="008D3C52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1" w:history="1">
        <w:r w:rsidR="005B532D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https://netpa.ipportalegre.pt/cssnet/page?stage=registrationinputstage&amp;wizard_escolha_cursos&amp;followupstageparameters=regimecandidaturaid:105</w:t>
        </w:r>
      </w:hyperlink>
    </w:p>
    <w:p w:rsidR="001074B3" w:rsidRPr="008D3C52" w:rsidRDefault="002126EF" w:rsidP="008D3C52">
      <w:pPr>
        <w:pStyle w:val="PargrafodaLista"/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CANDIDATURAS PARA </w:t>
      </w:r>
      <w:proofErr w:type="spellStart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CTeSP</w:t>
      </w:r>
      <w:proofErr w:type="spellEnd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 / </w:t>
      </w:r>
      <w:r w:rsidR="001074B3"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FAÇA NESTA P</w:t>
      </w:r>
      <w:r w:rsidR="00F76D0B"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ÁGINA A SUA CANDIDATURA ON-LINE- (</w:t>
      </w:r>
      <w:r w:rsidR="00F76D0B" w:rsidRPr="008D3C52">
        <w:rPr>
          <w:sz w:val="24"/>
          <w:szCs w:val="24"/>
        </w:rPr>
        <w:t xml:space="preserve">Candidatura ao acesso aos </w:t>
      </w:r>
      <w:proofErr w:type="spellStart"/>
      <w:r w:rsidR="00F76D0B" w:rsidRPr="008D3C52">
        <w:rPr>
          <w:sz w:val="24"/>
          <w:szCs w:val="24"/>
        </w:rPr>
        <w:t>CTeSP</w:t>
      </w:r>
      <w:proofErr w:type="spellEnd"/>
      <w:r w:rsidR="00F76D0B" w:rsidRPr="008D3C52">
        <w:rPr>
          <w:sz w:val="24"/>
          <w:szCs w:val="24"/>
        </w:rPr>
        <w:t xml:space="preserve"> (2ª fase) 05 set 21-set):</w:t>
      </w:r>
    </w:p>
    <w:p w:rsidR="001074B3" w:rsidRPr="008D3C52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2" w:history="1">
        <w:r w:rsidR="001074B3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https://netpa.ipportalegre.pt/cssnet/page?stage=CSSHomeIdentification&amp;regimecandidaturaid=105</w:t>
        </w:r>
      </w:hyperlink>
    </w:p>
    <w:p w:rsidR="002126EF" w:rsidRPr="008D3C52" w:rsidRDefault="002126EF" w:rsidP="008D3C52">
      <w:pPr>
        <w:pStyle w:val="PargrafodaLista"/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CANDIDATURAS PARA LICENCIATURAS/</w:t>
      </w:r>
      <w:proofErr w:type="gramStart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  FAÇA</w:t>
      </w:r>
      <w:proofErr w:type="gramEnd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 NESTA PÁGINA A SUA CANDIDATURA ON-LINE:</w:t>
      </w:r>
    </w:p>
    <w:p w:rsidR="00156C3C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3" w:history="1">
        <w:r w:rsidR="00156C3C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https://netpa.ipportalegre.pt/cssnet/page?stage=CSSHomeIdentification&amp;regimecandidaturaid=2</w:t>
        </w:r>
      </w:hyperlink>
    </w:p>
    <w:p w:rsidR="009132B5" w:rsidRDefault="009132B5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Poderá </w:t>
      </w:r>
      <w:r w:rsidR="00464EBC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também enviar a sua </w:t>
      </w:r>
      <w:proofErr w:type="gramStart"/>
      <w:r w:rsidR="00464EBC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candidatura  por</w:t>
      </w:r>
      <w:proofErr w:type="gramEnd"/>
      <w:r w:rsidR="00464EBC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 e-mail para:</w:t>
      </w:r>
    </w:p>
    <w:p w:rsidR="00464EBC" w:rsidRDefault="00760606" w:rsidP="00464EB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4" w:history="1">
        <w:r w:rsidR="00464EBC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servicos.academicos@ipportalegre.pt</w:t>
        </w:r>
      </w:hyperlink>
    </w:p>
    <w:p w:rsidR="00464EBC" w:rsidRDefault="00464EBC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proofErr w:type="gramStart"/>
      <w:r>
        <w:rPr>
          <w:rFonts w:ascii="Arial" w:eastAsia="Times New Roman" w:hAnsi="Arial" w:cs="Arial"/>
          <w:color w:val="777777"/>
          <w:sz w:val="24"/>
          <w:szCs w:val="24"/>
          <w:lang w:eastAsia="pt-PT"/>
        </w:rPr>
        <w:t>ou</w:t>
      </w:r>
      <w:proofErr w:type="gramEnd"/>
    </w:p>
    <w:p w:rsidR="00464EBC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5" w:history="1">
        <w:r w:rsidR="00464EBC" w:rsidRPr="00593055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geral@ipportalegre.pt</w:t>
        </w:r>
      </w:hyperlink>
    </w:p>
    <w:p w:rsidR="00464EBC" w:rsidRPr="008D3C52" w:rsidRDefault="00464EBC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2126EF" w:rsidRPr="008D3C52" w:rsidRDefault="002126EF" w:rsidP="008D3C52">
      <w:pPr>
        <w:pStyle w:val="PargrafodaLista"/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CANDIDATURAS A MESTRADOS/ FAÇA NESTA PÁGINA</w:t>
      </w:r>
      <w:r w:rsidR="00BF78A1"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 A SUA CANDIDATURA ON-LINE- (</w:t>
      </w:r>
      <w:r w:rsidR="00BF78A1" w:rsidRPr="008D3C52">
        <w:rPr>
          <w:rStyle w:val="Forte"/>
          <w:rFonts w:ascii="Arial" w:hAnsi="Arial" w:cs="Arial"/>
          <w:b w:val="0"/>
          <w:color w:val="777777"/>
          <w:sz w:val="24"/>
          <w:szCs w:val="24"/>
          <w:shd w:val="clear" w:color="auto" w:fill="FFFFFF"/>
        </w:rPr>
        <w:t>Candidaturas</w:t>
      </w:r>
      <w:r w:rsidR="00BF78A1" w:rsidRPr="008D3C52">
        <w:rPr>
          <w:rFonts w:ascii="Arial" w:hAnsi="Arial" w:cs="Arial"/>
          <w:b/>
          <w:color w:val="777777"/>
          <w:sz w:val="24"/>
          <w:szCs w:val="24"/>
          <w:shd w:val="clear" w:color="auto" w:fill="FFFFFF"/>
        </w:rPr>
        <w:t> </w:t>
      </w:r>
      <w:r w:rsidR="00BF78A1" w:rsidRPr="008D3C52">
        <w:rPr>
          <w:rStyle w:val="Forte"/>
          <w:rFonts w:ascii="Arial" w:hAnsi="Arial" w:cs="Arial"/>
          <w:b w:val="0"/>
          <w:color w:val="777777"/>
          <w:sz w:val="24"/>
          <w:szCs w:val="24"/>
          <w:shd w:val="clear" w:color="auto" w:fill="FFFFFF"/>
        </w:rPr>
        <w:t>Mestrados</w:t>
      </w:r>
      <w:r w:rsidR="00BF78A1" w:rsidRPr="008D3C52">
        <w:rPr>
          <w:rFonts w:ascii="Arial" w:hAnsi="Arial" w:cs="Arial"/>
          <w:b/>
          <w:color w:val="777777"/>
          <w:sz w:val="24"/>
          <w:szCs w:val="24"/>
          <w:shd w:val="clear" w:color="auto" w:fill="FFFFFF"/>
        </w:rPr>
        <w:t> </w:t>
      </w:r>
      <w:r w:rsidR="00BF78A1" w:rsidRPr="008D3C52">
        <w:rPr>
          <w:rStyle w:val="Forte"/>
          <w:rFonts w:ascii="Arial" w:hAnsi="Arial" w:cs="Arial"/>
          <w:b w:val="0"/>
          <w:color w:val="777777"/>
          <w:sz w:val="24"/>
          <w:szCs w:val="24"/>
          <w:shd w:val="clear" w:color="auto" w:fill="FFFFFF"/>
        </w:rPr>
        <w:t>2ª Fase - de 27 julho a 14 de setembro):</w:t>
      </w:r>
    </w:p>
    <w:p w:rsidR="002126EF" w:rsidRPr="008D3C52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6" w:history="1">
        <w:r w:rsidR="002126EF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https://netpa.ipportalegre.pt/cssnet/page?stage=CSSHomeIdentification&amp;regimecandidaturaid=2</w:t>
        </w:r>
      </w:hyperlink>
    </w:p>
    <w:p w:rsidR="001C6750" w:rsidRPr="008D3C52" w:rsidRDefault="001C6750" w:rsidP="008D3C52">
      <w:pPr>
        <w:pStyle w:val="PargrafodaLista"/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CANDIDATURAS A </w:t>
      </w:r>
      <w:proofErr w:type="gramStart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MESTRADOS  EM</w:t>
      </w:r>
      <w:proofErr w:type="gramEnd"/>
      <w:r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 xml:space="preserve"> EFERMAGEM / FAÇA NESTA PÁGINA A SUA CANDIDATURA ON-LINE</w:t>
      </w:r>
      <w:r w:rsidR="003A5C7D" w:rsidRPr="008D3C52">
        <w:rPr>
          <w:rFonts w:ascii="Arial" w:eastAsia="Times New Roman" w:hAnsi="Arial" w:cs="Arial"/>
          <w:b/>
          <w:color w:val="777777"/>
          <w:sz w:val="24"/>
          <w:szCs w:val="24"/>
          <w:lang w:eastAsia="pt-PT"/>
        </w:rPr>
        <w:t>-  (</w:t>
      </w:r>
      <w:hyperlink r:id="rId17" w:history="1">
        <w:r w:rsidR="003A5C7D" w:rsidRPr="008D3C52">
          <w:rPr>
            <w:rStyle w:val="Hiperligao"/>
            <w:rFonts w:ascii="Arial" w:hAnsi="Arial" w:cs="Arial"/>
            <w:b/>
            <w:color w:val="C79E00"/>
            <w:sz w:val="24"/>
            <w:szCs w:val="24"/>
            <w:shd w:val="clear" w:color="auto" w:fill="FFFFFF"/>
          </w:rPr>
          <w:t>Mestrado Enfermagem </w:t>
        </w:r>
      </w:hyperlink>
      <w:r w:rsidR="003A5C7D" w:rsidRPr="008D3C52">
        <w:rPr>
          <w:rStyle w:val="Forte"/>
          <w:rFonts w:ascii="Arial" w:hAnsi="Arial" w:cs="Arial"/>
          <w:b w:val="0"/>
          <w:color w:val="777777"/>
          <w:sz w:val="24"/>
          <w:szCs w:val="24"/>
          <w:shd w:val="clear" w:color="auto" w:fill="FFFFFF"/>
        </w:rPr>
        <w:t>- Candidatura 3ª Fase - de 31 de julho a 3 de setembro):</w:t>
      </w:r>
    </w:p>
    <w:p w:rsidR="001C6750" w:rsidRPr="008D3C52" w:rsidRDefault="00760606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hyperlink r:id="rId18" w:history="1">
        <w:r w:rsidR="001C6750" w:rsidRPr="008D3C52">
          <w:rPr>
            <w:rStyle w:val="Hiperligao"/>
            <w:rFonts w:ascii="Arial" w:eastAsia="Times New Roman" w:hAnsi="Arial" w:cs="Arial"/>
            <w:sz w:val="24"/>
            <w:szCs w:val="24"/>
            <w:lang w:eastAsia="pt-PT"/>
          </w:rPr>
          <w:t>https://netpa.ipportalegre.pt/cssnet/page?stage=CSSHomeIdentification&amp;regimecandidaturaid=106</w:t>
        </w:r>
      </w:hyperlink>
    </w:p>
    <w:p w:rsidR="001C6750" w:rsidRPr="008D3C52" w:rsidRDefault="001C6750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2126EF" w:rsidRPr="008D3C52" w:rsidRDefault="002126EF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1074B3" w:rsidRPr="008D3C52" w:rsidRDefault="001074B3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395B78" w:rsidRPr="00395B78" w:rsidRDefault="00395B78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</w:p>
    <w:p w:rsidR="00395B78" w:rsidRPr="008D3C52" w:rsidRDefault="00395B78" w:rsidP="008D3C52">
      <w:pPr>
        <w:jc w:val="both"/>
        <w:rPr>
          <w:rFonts w:ascii="inherit" w:hAnsi="inherit" w:cs="Arial"/>
          <w:b/>
          <w:bCs/>
          <w:color w:val="433E28"/>
          <w:sz w:val="24"/>
          <w:szCs w:val="24"/>
        </w:rPr>
      </w:pPr>
    </w:p>
    <w:p w:rsidR="00D1769C" w:rsidRPr="00883CF7" w:rsidRDefault="00D1769C" w:rsidP="008D3C52">
      <w:pPr>
        <w:jc w:val="both"/>
        <w:rPr>
          <w:sz w:val="28"/>
          <w:szCs w:val="28"/>
        </w:rPr>
      </w:pPr>
      <w:r w:rsidRPr="00883CF7">
        <w:rPr>
          <w:rFonts w:ascii="inherit" w:hAnsi="inherit" w:cs="Arial"/>
          <w:b/>
          <w:bCs/>
          <w:color w:val="433E28"/>
          <w:sz w:val="28"/>
          <w:szCs w:val="28"/>
        </w:rPr>
        <w:t>Escolas:</w:t>
      </w:r>
    </w:p>
    <w:p w:rsidR="00D1769C" w:rsidRPr="008D3C52" w:rsidRDefault="00760606" w:rsidP="008D3C52">
      <w:pPr>
        <w:numPr>
          <w:ilvl w:val="0"/>
          <w:numId w:val="2"/>
        </w:numPr>
        <w:shd w:val="clear" w:color="auto" w:fill="EBE9D7"/>
        <w:spacing w:before="100" w:beforeAutospacing="1" w:after="100" w:afterAutospacing="1" w:line="360" w:lineRule="atLeast"/>
        <w:ind w:left="0" w:hanging="142"/>
        <w:jc w:val="both"/>
        <w:rPr>
          <w:rFonts w:ascii="Arial" w:hAnsi="Arial" w:cs="Arial"/>
          <w:color w:val="777777"/>
          <w:sz w:val="24"/>
          <w:szCs w:val="24"/>
        </w:rPr>
      </w:pPr>
      <w:hyperlink r:id="rId19" w:tgtFrame="_blank" w:tooltip="Escola Superior de Educação e Ciências Sociais" w:history="1">
        <w:r w:rsidR="00D1769C" w:rsidRPr="008D3C52">
          <w:rPr>
            <w:rStyle w:val="Hiperligao"/>
            <w:rFonts w:ascii="Arial" w:hAnsi="Arial" w:cs="Arial"/>
            <w:color w:val="433E28"/>
            <w:sz w:val="24"/>
            <w:szCs w:val="24"/>
            <w:u w:val="none"/>
          </w:rPr>
          <w:t>Escola Superior de Educação e Ciências Sociais</w:t>
        </w:r>
      </w:hyperlink>
    </w:p>
    <w:p w:rsidR="00D1769C" w:rsidRPr="008D3C52" w:rsidRDefault="00760606" w:rsidP="008D3C52">
      <w:pPr>
        <w:numPr>
          <w:ilvl w:val="0"/>
          <w:numId w:val="2"/>
        </w:numPr>
        <w:shd w:val="clear" w:color="auto" w:fill="EBE9D7"/>
        <w:spacing w:before="100" w:beforeAutospacing="1" w:after="100" w:afterAutospacing="1" w:line="360" w:lineRule="atLeast"/>
        <w:ind w:left="0" w:hanging="142"/>
        <w:jc w:val="both"/>
        <w:rPr>
          <w:rFonts w:ascii="Arial" w:hAnsi="Arial" w:cs="Arial"/>
          <w:color w:val="777777"/>
          <w:sz w:val="24"/>
          <w:szCs w:val="24"/>
        </w:rPr>
      </w:pPr>
      <w:hyperlink r:id="rId20" w:tgtFrame="_blank" w:tooltip="Escola Superior de Tecnologia e Gestão" w:history="1">
        <w:r w:rsidR="00D1769C" w:rsidRPr="008D3C52">
          <w:rPr>
            <w:rStyle w:val="Hiperligao"/>
            <w:rFonts w:ascii="Arial" w:hAnsi="Arial" w:cs="Arial"/>
            <w:color w:val="433E28"/>
            <w:sz w:val="24"/>
            <w:szCs w:val="24"/>
            <w:u w:val="none"/>
          </w:rPr>
          <w:t>Escola Superior de Tecnologia e Gestão</w:t>
        </w:r>
      </w:hyperlink>
    </w:p>
    <w:p w:rsidR="00D1769C" w:rsidRPr="008D3C52" w:rsidRDefault="00760606" w:rsidP="008D3C52">
      <w:pPr>
        <w:numPr>
          <w:ilvl w:val="0"/>
          <w:numId w:val="2"/>
        </w:numPr>
        <w:shd w:val="clear" w:color="auto" w:fill="EBE9D7"/>
        <w:spacing w:before="100" w:beforeAutospacing="1" w:after="100" w:afterAutospacing="1" w:line="360" w:lineRule="atLeast"/>
        <w:ind w:left="0" w:hanging="142"/>
        <w:jc w:val="both"/>
        <w:rPr>
          <w:rFonts w:ascii="Arial" w:hAnsi="Arial" w:cs="Arial"/>
          <w:color w:val="777777"/>
          <w:sz w:val="24"/>
          <w:szCs w:val="24"/>
        </w:rPr>
      </w:pPr>
      <w:hyperlink r:id="rId21" w:tgtFrame="_blank" w:tooltip="Escola Superior Agrária de Elvas" w:history="1">
        <w:r w:rsidR="00D1769C" w:rsidRPr="008D3C52">
          <w:rPr>
            <w:rStyle w:val="Hiperligao"/>
            <w:rFonts w:ascii="Arial" w:hAnsi="Arial" w:cs="Arial"/>
            <w:color w:val="433E28"/>
            <w:sz w:val="24"/>
            <w:szCs w:val="24"/>
            <w:u w:val="none"/>
          </w:rPr>
          <w:t>Escola Superior Agrária de Elvas</w:t>
        </w:r>
      </w:hyperlink>
    </w:p>
    <w:p w:rsidR="00D1769C" w:rsidRPr="008D3C52" w:rsidRDefault="00760606" w:rsidP="008D3C52">
      <w:pPr>
        <w:numPr>
          <w:ilvl w:val="0"/>
          <w:numId w:val="2"/>
        </w:numPr>
        <w:shd w:val="clear" w:color="auto" w:fill="EBE9D7"/>
        <w:spacing w:before="100" w:beforeAutospacing="1" w:after="100" w:afterAutospacing="1" w:line="360" w:lineRule="atLeast"/>
        <w:ind w:left="0" w:hanging="142"/>
        <w:jc w:val="both"/>
        <w:rPr>
          <w:rFonts w:ascii="Arial" w:hAnsi="Arial" w:cs="Arial"/>
          <w:color w:val="777777"/>
          <w:sz w:val="24"/>
          <w:szCs w:val="24"/>
        </w:rPr>
      </w:pPr>
      <w:hyperlink r:id="rId22" w:tgtFrame="_blank" w:tooltip="Escola Superior de Saúde" w:history="1">
        <w:r w:rsidR="00D1769C" w:rsidRPr="008D3C52">
          <w:rPr>
            <w:rStyle w:val="Hiperligao"/>
            <w:rFonts w:ascii="Arial" w:hAnsi="Arial" w:cs="Arial"/>
            <w:color w:val="433E28"/>
            <w:sz w:val="24"/>
            <w:szCs w:val="24"/>
            <w:u w:val="none"/>
          </w:rPr>
          <w:t>Escola Superior de Saúde</w:t>
        </w:r>
      </w:hyperlink>
    </w:p>
    <w:p w:rsidR="00497D10" w:rsidRDefault="00497D10" w:rsidP="00497D10">
      <w:pPr>
        <w:pStyle w:val="Cabealho4"/>
        <w:shd w:val="clear" w:color="auto" w:fill="FFFFFF"/>
        <w:spacing w:before="0" w:after="210" w:line="405" w:lineRule="atLeast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Esclarecimentos de dúvidas sobre a</w:t>
      </w:r>
      <w:r>
        <w:rPr>
          <w:rStyle w:val="Forte"/>
          <w:rFonts w:ascii="Arial" w:hAnsi="Arial" w:cs="Arial"/>
          <w:b w:val="0"/>
          <w:bCs w:val="0"/>
          <w:sz w:val="34"/>
          <w:szCs w:val="34"/>
        </w:rPr>
        <w:t> oferta formativa e outras informações</w:t>
      </w:r>
      <w:r>
        <w:rPr>
          <w:rFonts w:ascii="Arial" w:hAnsi="Arial" w:cs="Arial"/>
          <w:b/>
          <w:bCs/>
          <w:sz w:val="34"/>
          <w:szCs w:val="34"/>
        </w:rPr>
        <w:t>:</w:t>
      </w:r>
    </w:p>
    <w:p w:rsidR="00497D10" w:rsidRDefault="00497D10" w:rsidP="00497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Style w:val="Forte"/>
          <w:rFonts w:ascii="Arial" w:hAnsi="Arial" w:cs="Arial"/>
          <w:color w:val="777777"/>
          <w:sz w:val="21"/>
          <w:szCs w:val="21"/>
        </w:rPr>
        <w:t>Escola Superior de Educação e Ciências Sociais</w:t>
      </w:r>
      <w:r>
        <w:rPr>
          <w:rFonts w:ascii="Arial" w:hAnsi="Arial" w:cs="Arial"/>
          <w:color w:val="777777"/>
          <w:sz w:val="21"/>
          <w:szCs w:val="21"/>
        </w:rPr>
        <w:t> </w:t>
      </w:r>
      <w:hyperlink r:id="rId23" w:history="1">
        <w:r>
          <w:rPr>
            <w:rStyle w:val="Hiperligao"/>
            <w:rFonts w:ascii="Arial" w:hAnsi="Arial" w:cs="Arial"/>
            <w:color w:val="C79E00"/>
            <w:sz w:val="21"/>
            <w:szCs w:val="21"/>
          </w:rPr>
          <w:t>gci.esecs@ipportalegre.pt</w:t>
        </w:r>
      </w:hyperlink>
    </w:p>
    <w:p w:rsidR="00497D10" w:rsidRDefault="00497D10" w:rsidP="00497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Style w:val="Forte"/>
          <w:rFonts w:ascii="Arial" w:hAnsi="Arial" w:cs="Arial"/>
          <w:color w:val="777777"/>
          <w:sz w:val="21"/>
          <w:szCs w:val="21"/>
        </w:rPr>
        <w:t>Escola Superior de Tecnologia e Gestão</w:t>
      </w:r>
      <w:r>
        <w:rPr>
          <w:rFonts w:ascii="Arial" w:hAnsi="Arial" w:cs="Arial"/>
          <w:color w:val="777777"/>
          <w:sz w:val="21"/>
          <w:szCs w:val="21"/>
        </w:rPr>
        <w:t> </w:t>
      </w:r>
      <w:hyperlink r:id="rId24" w:history="1">
        <w:r>
          <w:rPr>
            <w:rStyle w:val="Hiperligao"/>
            <w:rFonts w:ascii="Arial" w:hAnsi="Arial" w:cs="Arial"/>
            <w:color w:val="C79E00"/>
            <w:sz w:val="21"/>
            <w:szCs w:val="21"/>
          </w:rPr>
          <w:t>gci.estg@ipportalegre.pt</w:t>
        </w:r>
      </w:hyperlink>
    </w:p>
    <w:p w:rsidR="00497D10" w:rsidRDefault="00497D10" w:rsidP="00497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Style w:val="Forte"/>
          <w:rFonts w:ascii="Arial" w:hAnsi="Arial" w:cs="Arial"/>
          <w:color w:val="777777"/>
          <w:sz w:val="21"/>
          <w:szCs w:val="21"/>
        </w:rPr>
        <w:t>Escola Superior Agrária de Elvas</w:t>
      </w:r>
      <w:r>
        <w:rPr>
          <w:rFonts w:ascii="Arial" w:hAnsi="Arial" w:cs="Arial"/>
          <w:color w:val="777777"/>
          <w:sz w:val="21"/>
          <w:szCs w:val="21"/>
        </w:rPr>
        <w:t> </w:t>
      </w:r>
      <w:hyperlink r:id="rId25" w:history="1">
        <w:r>
          <w:rPr>
            <w:rStyle w:val="Hiperligao"/>
            <w:rFonts w:ascii="Arial" w:hAnsi="Arial" w:cs="Arial"/>
            <w:color w:val="C79E00"/>
            <w:sz w:val="21"/>
            <w:szCs w:val="21"/>
          </w:rPr>
          <w:t>gci.esae@ipportalegre.pt</w:t>
        </w:r>
      </w:hyperlink>
    </w:p>
    <w:p w:rsidR="00497D10" w:rsidRDefault="00497D10" w:rsidP="00497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Style w:val="Forte"/>
          <w:rFonts w:ascii="Arial" w:hAnsi="Arial" w:cs="Arial"/>
          <w:color w:val="777777"/>
          <w:sz w:val="21"/>
          <w:szCs w:val="21"/>
        </w:rPr>
        <w:t>Escola Superior de Saúde</w:t>
      </w:r>
      <w:r>
        <w:rPr>
          <w:rFonts w:ascii="Arial" w:hAnsi="Arial" w:cs="Arial"/>
          <w:color w:val="777777"/>
          <w:sz w:val="21"/>
          <w:szCs w:val="21"/>
        </w:rPr>
        <w:t> </w:t>
      </w:r>
      <w:hyperlink r:id="rId26" w:history="1">
        <w:r>
          <w:rPr>
            <w:rStyle w:val="Hiperligao"/>
            <w:rFonts w:ascii="Arial" w:hAnsi="Arial" w:cs="Arial"/>
            <w:color w:val="C79E00"/>
            <w:sz w:val="21"/>
            <w:szCs w:val="21"/>
          </w:rPr>
          <w:t>gci.ess@ipportalegre.pt</w:t>
        </w:r>
      </w:hyperlink>
    </w:p>
    <w:p w:rsidR="00497D10" w:rsidRDefault="00497D10" w:rsidP="00497D10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bookmarkStart w:id="1" w:name="Apoios"/>
      <w:r w:rsidRPr="008D3C52">
        <w:rPr>
          <w:rStyle w:val="Forte"/>
          <w:rFonts w:ascii="Arial" w:hAnsi="Arial" w:cs="Arial"/>
          <w:color w:val="CDB01D"/>
        </w:rPr>
        <w:t>Apoios proporcionados pelo IPP</w:t>
      </w:r>
      <w:bookmarkEnd w:id="1"/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O IPP garante aos estudantes estrangeiros interessados em ingressar nos seus cursos os seguintes apoios: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Transporte gratuito desde o ponto de chegada em Portugal até Portalegre ou Elvas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Transporte gratuito desde Portalegre ou Elvas até ao ponto de partida em Portugal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Apoio no alojamento: custo estipulado para os alunos bolseiros nacionais do IPP - 73,36 Euros</w:t>
      </w:r>
    </w:p>
    <w:p w:rsidR="00CD6A92" w:rsidRPr="008D3C52" w:rsidRDefault="00CD6A92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  <w:shd w:val="clear" w:color="auto" w:fill="FFFFFF"/>
        </w:rPr>
        <w:lastRenderedPageBreak/>
        <w:t xml:space="preserve">- Os estudantes do IPP têm acesso a alojamento em residência de estudantes e a refeições nos nossos refeitórios. As condições e preços podem ser consultadas </w:t>
      </w:r>
      <w:proofErr w:type="gramStart"/>
      <w:r w:rsidRPr="008D3C52">
        <w:rPr>
          <w:rFonts w:ascii="Arial" w:hAnsi="Arial" w:cs="Arial"/>
          <w:color w:val="777777"/>
          <w:shd w:val="clear" w:color="auto" w:fill="FFFFFF"/>
        </w:rPr>
        <w:t>em</w:t>
      </w:r>
      <w:proofErr w:type="gramEnd"/>
      <w:r w:rsidRPr="008D3C52">
        <w:rPr>
          <w:rFonts w:ascii="Arial" w:hAnsi="Arial" w:cs="Arial"/>
          <w:color w:val="777777"/>
          <w:shd w:val="clear" w:color="auto" w:fill="FFFFFF"/>
        </w:rPr>
        <w:t>: </w:t>
      </w:r>
      <w:hyperlink r:id="rId27" w:history="1">
        <w:r w:rsidRPr="008D3C52">
          <w:rPr>
            <w:rStyle w:val="Hiperligao"/>
            <w:rFonts w:ascii="Arial" w:hAnsi="Arial" w:cs="Arial"/>
            <w:color w:val="C79E00"/>
            <w:shd w:val="clear" w:color="auto" w:fill="FFFFFF"/>
          </w:rPr>
          <w:t>http://www.ipportalegre.pt/sas/</w:t>
        </w:r>
      </w:hyperlink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Redução nos custos de alimentação: valor total mensal (para 22 dias úteis) - 105,60 Euros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Programa IPP Amigo: apoio complementar nos custos de alojamento e/ou alimentação, podendo atingir a totalidade desses custos, com a contrapartida de realização de atividades em benefício da comunidade do IPP</w:t>
      </w:r>
      <w:r w:rsidR="002A1DA0" w:rsidRPr="008D3C52">
        <w:rPr>
          <w:rFonts w:ascii="Arial" w:hAnsi="Arial" w:cs="Arial"/>
          <w:color w:val="777777"/>
        </w:rPr>
        <w:t>.</w:t>
      </w:r>
    </w:p>
    <w:p w:rsidR="002A1DA0" w:rsidRPr="002A1DA0" w:rsidRDefault="002A1DA0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- </w:t>
      </w:r>
      <w:r w:rsidRPr="002A1DA0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Os Serviços de Ação Social do Instituto Politécnico de Portalegre dispõem de </w:t>
      </w:r>
      <w:hyperlink r:id="rId28" w:history="1">
        <w:r w:rsidRPr="008D3C52">
          <w:rPr>
            <w:rFonts w:ascii="Arial" w:eastAsia="Times New Roman" w:hAnsi="Arial" w:cs="Arial"/>
            <w:color w:val="C79E00"/>
            <w:sz w:val="24"/>
            <w:szCs w:val="24"/>
            <w:lang w:eastAsia="pt-PT"/>
          </w:rPr>
          <w:t>duas residências de estudantes</w:t>
        </w:r>
      </w:hyperlink>
      <w:r w:rsidRPr="002A1DA0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, uma em Portalegre e outra em Elvas, totalmente equipadas e num total de 272 camas.</w:t>
      </w:r>
    </w:p>
    <w:p w:rsidR="002A1DA0" w:rsidRPr="002A1DA0" w:rsidRDefault="002A1DA0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8D3C52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- </w:t>
      </w:r>
      <w:r w:rsidRPr="002A1DA0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A residência de estudantes em Portalegre tem capacidade de alojar 198 alunos e/ou professores; a residência de estudantes em Elvas tem capacidade para 74 residentes.</w:t>
      </w:r>
    </w:p>
    <w:p w:rsidR="00047937" w:rsidRPr="008D3C52" w:rsidRDefault="00047937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- IPP Saúde: ações de vigilância e de promoção da saúde, materializado em consultas gratuitas de higiene oral, aconselhamento alimentar e apoio psicopedagógico. Acordo com a Unidade Local de Saúde do Nordeste Alentejano (ULSNA) para cuidados médicos e educação para a saúde</w:t>
      </w:r>
    </w:p>
    <w:p w:rsidR="00A76364" w:rsidRPr="008D3C52" w:rsidRDefault="00A76364" w:rsidP="008D3C5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b/>
          <w:color w:val="777777"/>
        </w:rPr>
      </w:pPr>
      <w:r w:rsidRPr="008D3C52">
        <w:rPr>
          <w:rFonts w:ascii="Arial" w:hAnsi="Arial" w:cs="Arial"/>
          <w:b/>
          <w:color w:val="777777"/>
        </w:rPr>
        <w:t>CONTACTOS:</w:t>
      </w:r>
    </w:p>
    <w:p w:rsidR="006A2A76" w:rsidRPr="008D3C52" w:rsidRDefault="006A2A76" w:rsidP="008D3C52">
      <w:pPr>
        <w:pStyle w:val="Cabealho4"/>
        <w:shd w:val="clear" w:color="auto" w:fill="EBE9D7"/>
        <w:spacing w:before="0" w:after="210" w:line="405" w:lineRule="atLeast"/>
        <w:rPr>
          <w:rFonts w:ascii="Arial" w:hAnsi="Arial" w:cs="Arial"/>
          <w:color w:val="433E28"/>
          <w:sz w:val="24"/>
          <w:szCs w:val="24"/>
        </w:rPr>
      </w:pPr>
      <w:r w:rsidRPr="008D3C52">
        <w:rPr>
          <w:rFonts w:ascii="Arial" w:hAnsi="Arial" w:cs="Arial"/>
          <w:color w:val="433E28"/>
          <w:sz w:val="24"/>
          <w:szCs w:val="24"/>
        </w:rPr>
        <w:t>Instituto Politécnico de Portalegre</w:t>
      </w:r>
    </w:p>
    <w:p w:rsidR="006A2A76" w:rsidRPr="008D3C52" w:rsidRDefault="006A2A76" w:rsidP="008D3C52">
      <w:pPr>
        <w:pStyle w:val="NormalWeb"/>
        <w:shd w:val="clear" w:color="auto" w:fill="EBE9D7"/>
        <w:spacing w:before="0" w:beforeAutospacing="0" w:after="300" w:afterAutospacing="0" w:line="360" w:lineRule="atLeast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Praça do Município, 11</w:t>
      </w:r>
    </w:p>
    <w:p w:rsidR="006A2A76" w:rsidRPr="008D3C52" w:rsidRDefault="006A2A76" w:rsidP="008D3C52">
      <w:pPr>
        <w:pStyle w:val="NormalWeb"/>
        <w:shd w:val="clear" w:color="auto" w:fill="EBE9D7"/>
        <w:spacing w:before="0" w:beforeAutospacing="0" w:after="300" w:afterAutospacing="0" w:line="360" w:lineRule="atLeast"/>
        <w:rPr>
          <w:rFonts w:ascii="Arial" w:hAnsi="Arial" w:cs="Arial"/>
          <w:color w:val="777777"/>
        </w:rPr>
      </w:pPr>
      <w:r w:rsidRPr="008D3C52">
        <w:rPr>
          <w:rFonts w:ascii="Arial" w:hAnsi="Arial" w:cs="Arial"/>
          <w:color w:val="777777"/>
        </w:rPr>
        <w:t>7300-110 Portalegre</w:t>
      </w:r>
      <w:r w:rsidRPr="008D3C52">
        <w:rPr>
          <w:rFonts w:ascii="Arial" w:hAnsi="Arial" w:cs="Arial"/>
          <w:color w:val="777777"/>
        </w:rPr>
        <w:br/>
        <w:t> </w:t>
      </w:r>
    </w:p>
    <w:p w:rsidR="006A2A76" w:rsidRPr="008D3C52" w:rsidRDefault="006A2A76" w:rsidP="008D3C52">
      <w:pPr>
        <w:pStyle w:val="NormalWeb"/>
        <w:shd w:val="clear" w:color="auto" w:fill="EBE9D7"/>
        <w:spacing w:before="0" w:beforeAutospacing="0" w:after="300" w:afterAutospacing="0" w:line="360" w:lineRule="atLeast"/>
        <w:rPr>
          <w:rFonts w:ascii="Arial" w:hAnsi="Arial" w:cs="Arial"/>
          <w:color w:val="777777"/>
        </w:rPr>
      </w:pPr>
      <w:r w:rsidRPr="008D3C52">
        <w:rPr>
          <w:rStyle w:val="Forte"/>
          <w:rFonts w:ascii="Arial" w:hAnsi="Arial" w:cs="Arial"/>
          <w:color w:val="777777"/>
        </w:rPr>
        <w:t>T </w:t>
      </w:r>
      <w:r w:rsidRPr="008D3C52">
        <w:rPr>
          <w:rFonts w:ascii="Arial" w:hAnsi="Arial" w:cs="Arial"/>
          <w:color w:val="777777"/>
        </w:rPr>
        <w:t>+351 245 301 500</w:t>
      </w:r>
      <w:r w:rsidRPr="008D3C52">
        <w:rPr>
          <w:rFonts w:ascii="Arial" w:hAnsi="Arial" w:cs="Arial"/>
          <w:color w:val="777777"/>
        </w:rPr>
        <w:br/>
      </w:r>
      <w:r w:rsidRPr="008D3C52">
        <w:rPr>
          <w:rStyle w:val="Forte"/>
          <w:rFonts w:ascii="Arial" w:hAnsi="Arial" w:cs="Arial"/>
          <w:color w:val="777777"/>
        </w:rPr>
        <w:t>F</w:t>
      </w:r>
      <w:r w:rsidRPr="008D3C52">
        <w:rPr>
          <w:rFonts w:ascii="Arial" w:hAnsi="Arial" w:cs="Arial"/>
          <w:color w:val="777777"/>
        </w:rPr>
        <w:t> +351 245 330 353</w:t>
      </w:r>
      <w:r w:rsidRPr="008D3C52">
        <w:rPr>
          <w:rFonts w:ascii="Arial" w:hAnsi="Arial" w:cs="Arial"/>
          <w:color w:val="777777"/>
        </w:rPr>
        <w:br/>
      </w:r>
      <w:r w:rsidRPr="008D3C52">
        <w:rPr>
          <w:rStyle w:val="Forte"/>
          <w:rFonts w:ascii="Arial" w:hAnsi="Arial" w:cs="Arial"/>
          <w:color w:val="777777"/>
        </w:rPr>
        <w:t>E</w:t>
      </w:r>
      <w:r w:rsidRPr="008D3C52">
        <w:rPr>
          <w:rFonts w:ascii="Arial" w:hAnsi="Arial" w:cs="Arial"/>
          <w:color w:val="777777"/>
        </w:rPr>
        <w:t> </w:t>
      </w:r>
      <w:hyperlink r:id="rId29" w:history="1">
        <w:r w:rsidRPr="008D3C52">
          <w:rPr>
            <w:rStyle w:val="Hiperligao"/>
            <w:rFonts w:ascii="Arial" w:hAnsi="Arial" w:cs="Arial"/>
            <w:color w:val="433E28"/>
          </w:rPr>
          <w:t>geral@ipportalegre.pt</w:t>
        </w:r>
      </w:hyperlink>
    </w:p>
    <w:p w:rsidR="006A2A76" w:rsidRPr="008D3C52" w:rsidRDefault="006A2A76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b/>
          <w:color w:val="777777"/>
        </w:rPr>
      </w:pPr>
    </w:p>
    <w:p w:rsidR="00A76364" w:rsidRPr="00A76364" w:rsidRDefault="00A76364" w:rsidP="008D3C52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A76364">
        <w:rPr>
          <w:rFonts w:ascii="Arial" w:eastAsia="Times New Roman" w:hAnsi="Arial" w:cs="Arial"/>
          <w:b/>
          <w:bCs/>
          <w:color w:val="777777"/>
          <w:sz w:val="24"/>
          <w:szCs w:val="24"/>
          <w:lang w:eastAsia="pt-PT"/>
        </w:rPr>
        <w:lastRenderedPageBreak/>
        <w:t>PRÓ-PRESIDENTE</w:t>
      </w:r>
      <w:r w:rsidRPr="00A76364">
        <w:rPr>
          <w:rFonts w:ascii="Arial" w:eastAsia="Times New Roman" w:hAnsi="Arial" w:cs="Arial"/>
          <w:color w:val="777777"/>
          <w:sz w:val="24"/>
          <w:szCs w:val="24"/>
          <w:lang w:eastAsia="pt-PT"/>
        </w:rPr>
        <w:br/>
        <w:t>Carlos Afonso </w:t>
      </w:r>
      <w:r w:rsidRPr="00A76364">
        <w:rPr>
          <w:rFonts w:ascii="Arial" w:eastAsia="Times New Roman" w:hAnsi="Arial" w:cs="Arial"/>
          <w:color w:val="777777"/>
          <w:sz w:val="24"/>
          <w:szCs w:val="24"/>
          <w:lang w:eastAsia="pt-PT"/>
        </w:rPr>
        <w:br/>
      </w:r>
      <w:hyperlink r:id="rId30" w:history="1">
        <w:r w:rsidRPr="008D3C52">
          <w:rPr>
            <w:rFonts w:ascii="Arial" w:eastAsia="Times New Roman" w:hAnsi="Arial" w:cs="Arial"/>
            <w:color w:val="C79E00"/>
            <w:sz w:val="24"/>
            <w:szCs w:val="24"/>
            <w:lang w:eastAsia="pt-PT"/>
          </w:rPr>
          <w:t>carlos.afonso@ipportalegre.pt</w:t>
        </w:r>
      </w:hyperlink>
      <w:r w:rsidRPr="00A76364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572"/>
        <w:gridCol w:w="3674"/>
      </w:tblGrid>
      <w:tr w:rsidR="00A76364" w:rsidRPr="00A76364" w:rsidTr="00A763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8D3C52">
              <w:rPr>
                <w:rFonts w:ascii="Arial" w:eastAsia="Times New Roman" w:hAnsi="Arial" w:cs="Arial"/>
                <w:b/>
                <w:bCs/>
                <w:color w:val="777777"/>
                <w:sz w:val="24"/>
                <w:szCs w:val="24"/>
                <w:lang w:eastAsia="pt-PT"/>
              </w:rPr>
              <w:t>Serviços Centrais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José Polainas </w:t>
            </w:r>
            <w:hyperlink r:id="rId31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josepolainas@ipportalegre.pt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8D3C52">
              <w:rPr>
                <w:rFonts w:ascii="Arial" w:eastAsia="Times New Roman" w:hAnsi="Arial" w:cs="Arial"/>
                <w:b/>
                <w:bCs/>
                <w:color w:val="777777"/>
                <w:sz w:val="24"/>
                <w:szCs w:val="24"/>
                <w:lang w:eastAsia="pt-PT"/>
              </w:rPr>
              <w:t>Escola Superior de Saúde (ESS)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António Casanova </w:t>
            </w:r>
            <w:hyperlink r:id="rId32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casanova@essp.pt</w:t>
              </w:r>
            </w:hyperlink>
          </w:p>
        </w:tc>
      </w:tr>
      <w:tr w:rsidR="00A76364" w:rsidRPr="00A76364" w:rsidTr="00A763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       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</w:tr>
      <w:tr w:rsidR="00A76364" w:rsidRPr="00A76364" w:rsidTr="00A763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8D3C52">
              <w:rPr>
                <w:rFonts w:ascii="Arial" w:eastAsia="Times New Roman" w:hAnsi="Arial" w:cs="Arial"/>
                <w:b/>
                <w:bCs/>
                <w:color w:val="777777"/>
                <w:sz w:val="24"/>
                <w:szCs w:val="24"/>
                <w:lang w:eastAsia="pt-PT"/>
              </w:rPr>
              <w:t>Escola Superior de Educação e Ciências Sociais (ESECS)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Maria Elisabete Mendes </w:t>
            </w:r>
            <w:hyperlink r:id="rId33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elisabete.mendes@ipportalegre.pt</w:t>
              </w:r>
            </w:hyperlink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Maria Elisabete Rodrigues </w:t>
            </w:r>
            <w:hyperlink r:id="rId34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elisabete.rodrigues@ipportalegre.pt</w:t>
              </w:r>
            </w:hyperlink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Teresa Coelho </w:t>
            </w:r>
            <w:hyperlink r:id="rId35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teresa.coelho@ipportalegre.pt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    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8D3C52">
              <w:rPr>
                <w:rFonts w:ascii="Arial" w:eastAsia="Times New Roman" w:hAnsi="Arial" w:cs="Arial"/>
                <w:b/>
                <w:bCs/>
                <w:color w:val="777777"/>
                <w:sz w:val="24"/>
                <w:szCs w:val="24"/>
                <w:lang w:eastAsia="pt-PT"/>
              </w:rPr>
              <w:t>Escola Superior de Tecnologia e Gestão (ESTG)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</w:r>
            <w:proofErr w:type="spellStart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Luis</w:t>
            </w:r>
            <w:proofErr w:type="spellEnd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 xml:space="preserve"> Batista </w:t>
            </w:r>
            <w:hyperlink r:id="rId36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lmtb@ipportalegre.pt</w:t>
              </w:r>
            </w:hyperlink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 xml:space="preserve">Maria </w:t>
            </w:r>
            <w:proofErr w:type="spellStart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Varadinov</w:t>
            </w:r>
            <w:proofErr w:type="spellEnd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  <w:hyperlink r:id="rId37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mjvaradinov@ipportalegre.pt</w:t>
              </w:r>
            </w:hyperlink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Pedro Matos </w:t>
            </w:r>
            <w:hyperlink r:id="rId38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pmatos@ipportalegre.pt</w:t>
              </w:r>
            </w:hyperlink>
          </w:p>
        </w:tc>
      </w:tr>
      <w:tr w:rsidR="00A76364" w:rsidRPr="00A76364" w:rsidTr="00A763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</w:tr>
      <w:tr w:rsidR="00A76364" w:rsidRPr="00A76364" w:rsidTr="00A7636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8D3C52">
              <w:rPr>
                <w:rFonts w:ascii="Arial" w:eastAsia="Times New Roman" w:hAnsi="Arial" w:cs="Arial"/>
                <w:b/>
                <w:bCs/>
                <w:color w:val="777777"/>
                <w:sz w:val="24"/>
                <w:szCs w:val="24"/>
                <w:lang w:eastAsia="pt-PT"/>
              </w:rPr>
              <w:t>Escola Superior Agrária de Elvas (ESAE)</w:t>
            </w: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 xml:space="preserve">Laura </w:t>
            </w:r>
            <w:proofErr w:type="spellStart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Hurtado</w:t>
            </w:r>
            <w:proofErr w:type="spellEnd"/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  <w:hyperlink r:id="rId39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laura.hurtado@ipportalegre.pt</w:t>
              </w:r>
            </w:hyperlink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br/>
              <w:t>Ana Pereira </w:t>
            </w:r>
            <w:hyperlink r:id="rId40" w:history="1">
              <w:r w:rsidRPr="008D3C52">
                <w:rPr>
                  <w:rFonts w:ascii="Arial" w:eastAsia="Times New Roman" w:hAnsi="Arial" w:cs="Arial"/>
                  <w:color w:val="C79E00"/>
                  <w:sz w:val="24"/>
                  <w:szCs w:val="24"/>
                  <w:lang w:eastAsia="pt-PT"/>
                </w:rPr>
                <w:t>apereira@esaelvas.pt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6364" w:rsidRPr="00A76364" w:rsidRDefault="00A76364" w:rsidP="008D3C5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</w:pPr>
            <w:r w:rsidRPr="00A76364">
              <w:rPr>
                <w:rFonts w:ascii="Arial" w:eastAsia="Times New Roman" w:hAnsi="Arial" w:cs="Arial"/>
                <w:color w:val="777777"/>
                <w:sz w:val="24"/>
                <w:szCs w:val="24"/>
                <w:lang w:eastAsia="pt-PT"/>
              </w:rPr>
              <w:t> </w:t>
            </w:r>
          </w:p>
        </w:tc>
      </w:tr>
    </w:tbl>
    <w:p w:rsidR="00A76364" w:rsidRPr="008D3C52" w:rsidRDefault="00A76364" w:rsidP="008D3C52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777777"/>
        </w:rPr>
      </w:pPr>
    </w:p>
    <w:p w:rsidR="00E1310B" w:rsidRPr="008D3C52" w:rsidRDefault="00E1310B" w:rsidP="008D3C52">
      <w:pPr>
        <w:jc w:val="both"/>
        <w:rPr>
          <w:rFonts w:ascii="inherit" w:hAnsi="inherit" w:cs="Arial"/>
          <w:b/>
          <w:bCs/>
          <w:color w:val="433E28"/>
          <w:sz w:val="24"/>
          <w:szCs w:val="24"/>
        </w:rPr>
      </w:pPr>
      <w:r w:rsidRPr="008D3C52">
        <w:rPr>
          <w:rFonts w:ascii="inherit" w:hAnsi="inherit" w:cs="Arial"/>
          <w:b/>
          <w:bCs/>
          <w:color w:val="433E28"/>
          <w:sz w:val="24"/>
          <w:szCs w:val="24"/>
        </w:rPr>
        <w:t>GUIA PARA O ESTUDANTE ESTRANGEIRO:</w:t>
      </w:r>
    </w:p>
    <w:p w:rsidR="00E1310B" w:rsidRPr="008D3C52" w:rsidRDefault="00760606" w:rsidP="008D3C52">
      <w:pPr>
        <w:jc w:val="both"/>
        <w:rPr>
          <w:rFonts w:ascii="inherit" w:hAnsi="inherit" w:cs="Arial"/>
          <w:b/>
          <w:bCs/>
          <w:color w:val="433E28"/>
          <w:sz w:val="24"/>
          <w:szCs w:val="24"/>
        </w:rPr>
      </w:pPr>
      <w:hyperlink r:id="rId41" w:history="1">
        <w:r w:rsidR="00E1310B" w:rsidRPr="008D3C52">
          <w:rPr>
            <w:rStyle w:val="Hiperligao"/>
            <w:rFonts w:ascii="inherit" w:hAnsi="inherit" w:cs="Arial"/>
            <w:b/>
            <w:bCs/>
            <w:sz w:val="24"/>
            <w:szCs w:val="24"/>
          </w:rPr>
          <w:t>http://legado.ipportalegre.pt//html1/1O%20Polit%C3%A9cnico/6Rela%C3%A7%C3%B5es%20Externas%20e%20Coopera%C3%A7%C3%A3o/guia_estudantes_estrangeiros_rev4_out2013.pdf</w:t>
        </w:r>
      </w:hyperlink>
    </w:p>
    <w:p w:rsidR="00E1310B" w:rsidRPr="008D3C52" w:rsidRDefault="00E1310B" w:rsidP="008D3C52">
      <w:pPr>
        <w:jc w:val="both"/>
        <w:rPr>
          <w:rStyle w:val="Forte"/>
          <w:rFonts w:ascii="Arial" w:hAnsi="Arial" w:cs="Arial"/>
          <w:color w:val="777777"/>
          <w:sz w:val="24"/>
          <w:szCs w:val="24"/>
          <w:shd w:val="clear" w:color="auto" w:fill="FFFFFF"/>
        </w:rPr>
      </w:pPr>
    </w:p>
    <w:p w:rsidR="00E1310B" w:rsidRPr="008D3C52" w:rsidRDefault="00E1310B" w:rsidP="008D3C52">
      <w:pPr>
        <w:jc w:val="both"/>
        <w:rPr>
          <w:rStyle w:val="Forte"/>
          <w:rFonts w:ascii="Arial" w:hAnsi="Arial" w:cs="Arial"/>
          <w:color w:val="777777"/>
          <w:sz w:val="24"/>
          <w:szCs w:val="24"/>
          <w:shd w:val="clear" w:color="auto" w:fill="FFFFFF"/>
        </w:rPr>
      </w:pPr>
    </w:p>
    <w:p w:rsidR="00047937" w:rsidRPr="008D3C52" w:rsidRDefault="001D35F0" w:rsidP="008D3C52">
      <w:pPr>
        <w:jc w:val="both"/>
        <w:rPr>
          <w:rStyle w:val="Forte"/>
          <w:rFonts w:ascii="Arial" w:hAnsi="Arial" w:cs="Arial"/>
          <w:color w:val="777777"/>
          <w:sz w:val="24"/>
          <w:szCs w:val="24"/>
          <w:shd w:val="clear" w:color="auto" w:fill="FFFFFF"/>
        </w:rPr>
      </w:pPr>
      <w:r w:rsidRPr="008D3C52">
        <w:rPr>
          <w:rStyle w:val="Forte"/>
          <w:rFonts w:ascii="Arial" w:hAnsi="Arial" w:cs="Arial"/>
          <w:color w:val="777777"/>
          <w:sz w:val="24"/>
          <w:szCs w:val="24"/>
          <w:shd w:val="clear" w:color="auto" w:fill="FFFFFF"/>
        </w:rPr>
        <w:t>Para mais informações e detalhes sobre a região de Portalegre e Elvas:  </w:t>
      </w:r>
      <w:hyperlink r:id="rId42" w:history="1">
        <w:r w:rsidRPr="008D3C52">
          <w:rPr>
            <w:rStyle w:val="Hiperligao"/>
            <w:rFonts w:ascii="Arial" w:hAnsi="Arial" w:cs="Arial"/>
            <w:b/>
            <w:bCs/>
            <w:color w:val="C79E00"/>
            <w:sz w:val="24"/>
            <w:szCs w:val="24"/>
            <w:u w:val="none"/>
          </w:rPr>
          <w:t>http://www.ipportalegre.pt/pt/v</w:t>
        </w:r>
      </w:hyperlink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bookmarkStart w:id="2" w:name="Viver"/>
      <w:r w:rsidRPr="008D3C52">
        <w:rPr>
          <w:rFonts w:ascii="Arial" w:eastAsia="Times New Roman" w:hAnsi="Arial" w:cs="Arial"/>
          <w:b/>
          <w:bCs/>
          <w:color w:val="CDB01D"/>
          <w:sz w:val="24"/>
          <w:szCs w:val="24"/>
          <w:lang w:eastAsia="pt-PT"/>
        </w:rPr>
        <w:t>Viver em Portalegre ou em Elvas</w:t>
      </w:r>
      <w:bookmarkEnd w:id="2"/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u w:val="single"/>
          <w:lang w:eastAsia="pt-PT"/>
        </w:rPr>
        <w:t>Geografia e História</w:t>
      </w:r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Portalegre e Elvas, as duas cidades onde o IPP tem Escolas, distam cerca de 50 km uma da outra, e situam-se no centro/sul de Portugal, junto à fronteira com Espanha, na região Alentejo, considerada pela </w:t>
      </w:r>
      <w:proofErr w:type="spellStart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>Lonely</w:t>
      </w:r>
      <w:proofErr w:type="spellEnd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 xml:space="preserve"> </w:t>
      </w:r>
      <w:proofErr w:type="spellStart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>Planet</w:t>
      </w:r>
      <w:proofErr w:type="spellEnd"/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 </w:t>
      </w:r>
      <w:proofErr w:type="spellStart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>Traveller</w:t>
      </w:r>
      <w:proofErr w:type="spellEnd"/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 xml:space="preserve"> como um dos melhores 52 destinos do mundo (janeiro de 2016). Não admira: ninguém fica </w:t>
      </w: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lastRenderedPageBreak/>
        <w:t>indiferente às impressionantes fortificações ou ao aqueduto romano de Elvas, classificada como Património da Humanidade pela UNESCO, à brancura de Castelo de Vide, à imponência da vila vizinha de Marvão, de castelo no alto da encosta rochosa, ou à majestade do Mosteiro da Flor da Rosa, no Crato, um dos mais antigos no país e atualmente um hotel de luxo.</w:t>
      </w:r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Portalegre é a capital do distrito com o mesmo nome, a maior cidade do Alentejo Norte, embora tenha apenas cerca de 25.000 habitantes. Elvas tem uma dimensão semelhante.</w:t>
      </w:r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A capital, Lisboa, fica a 2 horas de Portalegre e a 1,30 horas de Elvas. O Porto, a segunda cidade do país fica a 3 horas, as mesmas a que ambas distam das praias do Algarve, no Sul. A Extremadura espanhola fica a um passo – Badajoz, uma das suas maiores fica a 10 km de Elvas e a 70 km de Portalegre.</w:t>
      </w:r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Portalegre e Elvas são servidas por uma boa rede rodoviária: a autoestrada Lisboa-Madrid passa por Elvas e a autoestrada que liga o interior ao litoral situa-se a, apenas, 40 km de Portalegre. Autocarros de transporte interurbano e comboios ligam ambas as cidades a todo o país.</w:t>
      </w:r>
    </w:p>
    <w:p w:rsidR="00E1310B" w:rsidRPr="00E1310B" w:rsidRDefault="00E1310B" w:rsidP="008D3C5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777777"/>
          <w:sz w:val="24"/>
          <w:szCs w:val="24"/>
          <w:lang w:eastAsia="pt-PT"/>
        </w:rPr>
      </w:pPr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Portalegre está imersa no Parque Natural de São Mamede, com inúmeros percursos de natureza e palco de importantes provas de </w:t>
      </w:r>
      <w:proofErr w:type="spellStart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>hiking</w:t>
      </w:r>
      <w:proofErr w:type="spellEnd"/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, </w:t>
      </w:r>
      <w:proofErr w:type="spellStart"/>
      <w:r w:rsidRPr="008D3C52">
        <w:rPr>
          <w:rFonts w:ascii="Arial" w:eastAsia="Times New Roman" w:hAnsi="Arial" w:cs="Arial"/>
          <w:i/>
          <w:iCs/>
          <w:color w:val="777777"/>
          <w:sz w:val="24"/>
          <w:szCs w:val="24"/>
          <w:lang w:eastAsia="pt-PT"/>
        </w:rPr>
        <w:t>tracking</w:t>
      </w:r>
      <w:proofErr w:type="spellEnd"/>
      <w:r w:rsidRPr="00E1310B">
        <w:rPr>
          <w:rFonts w:ascii="Arial" w:eastAsia="Times New Roman" w:hAnsi="Arial" w:cs="Arial"/>
          <w:color w:val="777777"/>
          <w:sz w:val="24"/>
          <w:szCs w:val="24"/>
          <w:lang w:eastAsia="pt-PT"/>
        </w:rPr>
        <w:t> e outros desportos da natureza. A riqueza gastronómica dá fama à região, tal como os vinhos e azeites aqui produzidos, dos melhores do mundo.</w:t>
      </w:r>
    </w:p>
    <w:p w:rsidR="001D35F0" w:rsidRPr="008D3C52" w:rsidRDefault="001D35F0" w:rsidP="008D3C52">
      <w:pPr>
        <w:jc w:val="both"/>
        <w:rPr>
          <w:sz w:val="24"/>
          <w:szCs w:val="24"/>
        </w:rPr>
      </w:pPr>
    </w:p>
    <w:sectPr w:rsidR="001D35F0" w:rsidRPr="008D3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51B65"/>
    <w:multiLevelType w:val="multilevel"/>
    <w:tmpl w:val="3A1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C74D5"/>
    <w:multiLevelType w:val="multilevel"/>
    <w:tmpl w:val="C2D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70C4B"/>
    <w:multiLevelType w:val="multilevel"/>
    <w:tmpl w:val="807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84FA6"/>
    <w:multiLevelType w:val="hybridMultilevel"/>
    <w:tmpl w:val="7F2A1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076C6"/>
    <w:multiLevelType w:val="multilevel"/>
    <w:tmpl w:val="C76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48"/>
    <w:rsid w:val="00047937"/>
    <w:rsid w:val="001074B3"/>
    <w:rsid w:val="00156C3C"/>
    <w:rsid w:val="001C6750"/>
    <w:rsid w:val="001D35F0"/>
    <w:rsid w:val="002126EF"/>
    <w:rsid w:val="002A1DA0"/>
    <w:rsid w:val="002A5848"/>
    <w:rsid w:val="002D3871"/>
    <w:rsid w:val="00366E52"/>
    <w:rsid w:val="00395B78"/>
    <w:rsid w:val="003A5C7D"/>
    <w:rsid w:val="004367EB"/>
    <w:rsid w:val="00464EBC"/>
    <w:rsid w:val="00497D10"/>
    <w:rsid w:val="005B532D"/>
    <w:rsid w:val="0060276C"/>
    <w:rsid w:val="006053E1"/>
    <w:rsid w:val="006A2A76"/>
    <w:rsid w:val="006D50DE"/>
    <w:rsid w:val="00760606"/>
    <w:rsid w:val="00785F80"/>
    <w:rsid w:val="008074AE"/>
    <w:rsid w:val="00883CF7"/>
    <w:rsid w:val="008B588D"/>
    <w:rsid w:val="008D3C52"/>
    <w:rsid w:val="009132B5"/>
    <w:rsid w:val="00A76364"/>
    <w:rsid w:val="00B5368D"/>
    <w:rsid w:val="00BC09CC"/>
    <w:rsid w:val="00BF78A1"/>
    <w:rsid w:val="00CD6A92"/>
    <w:rsid w:val="00D1769C"/>
    <w:rsid w:val="00D30ACF"/>
    <w:rsid w:val="00E1310B"/>
    <w:rsid w:val="00E4544B"/>
    <w:rsid w:val="00F44C9A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2CCA3-4F91-4EBF-8D25-8EF4A89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95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2A5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D17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2A5848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A5848"/>
    <w:rPr>
      <w:color w:val="0000FF"/>
      <w:u w:val="single"/>
    </w:rPr>
  </w:style>
  <w:style w:type="character" w:styleId="CitaoHTML">
    <w:name w:val="HTML Cite"/>
    <w:basedOn w:val="Tipodeletrapredefinidodopargrafo"/>
    <w:uiPriority w:val="99"/>
    <w:semiHidden/>
    <w:unhideWhenUsed/>
    <w:rsid w:val="002A58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47937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D176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fase">
    <w:name w:val="Emphasis"/>
    <w:basedOn w:val="Tipodeletrapredefinidodopargrafo"/>
    <w:uiPriority w:val="20"/>
    <w:qFormat/>
    <w:rsid w:val="00E1310B"/>
    <w:rPr>
      <w:i/>
      <w:iCs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95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B5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4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245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pa.ipportalegre.pt/cssnet/page" TargetMode="External"/><Relationship Id="rId13" Type="http://schemas.openxmlformats.org/officeDocument/2006/relationships/hyperlink" Target="https://netpa.ipportalegre.pt/cssnet/page?stage=CSSHomeIdentification&amp;regimecandidaturaid=2" TargetMode="External"/><Relationship Id="rId18" Type="http://schemas.openxmlformats.org/officeDocument/2006/relationships/hyperlink" Target="https://netpa.ipportalegre.pt/cssnet/page?stage=CSSHomeIdentification&amp;regimecandidaturaid=106" TargetMode="External"/><Relationship Id="rId26" Type="http://schemas.openxmlformats.org/officeDocument/2006/relationships/hyperlink" Target="mailto:gci.ess@ipportalegre.pt" TargetMode="External"/><Relationship Id="rId39" Type="http://schemas.openxmlformats.org/officeDocument/2006/relationships/hyperlink" Target="mailto:laura.hurtado@ipportalegre.p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saelvas.pt/" TargetMode="External"/><Relationship Id="rId34" Type="http://schemas.openxmlformats.org/officeDocument/2006/relationships/hyperlink" Target="mailto:elisabete.rodrigues@ipportalegre.pt" TargetMode="External"/><Relationship Id="rId42" Type="http://schemas.openxmlformats.org/officeDocument/2006/relationships/hyperlink" Target="http://www.ipportalegre.pt/pt/viver/" TargetMode="External"/><Relationship Id="rId7" Type="http://schemas.openxmlformats.org/officeDocument/2006/relationships/hyperlink" Target="https://docs.google.com/forms/d/e/1FAIpQLSeTnxoM_0jdaJ8P9s2eevkCD4ITueDscqyCocWfVbVm9PW0JA/viewform" TargetMode="External"/><Relationship Id="rId12" Type="http://schemas.openxmlformats.org/officeDocument/2006/relationships/hyperlink" Target="https://netpa.ipportalegre.pt/cssnet/page?stage=CSSHomeIdentification&amp;regimecandidaturaid=105" TargetMode="External"/><Relationship Id="rId17" Type="http://schemas.openxmlformats.org/officeDocument/2006/relationships/hyperlink" Target="https://www.ipportalegre.pt/pt/oferta-formativa/mestrado-em-enfermagem" TargetMode="External"/><Relationship Id="rId25" Type="http://schemas.openxmlformats.org/officeDocument/2006/relationships/hyperlink" Target="mailto:gci.esae@ipportalegre.pt" TargetMode="External"/><Relationship Id="rId33" Type="http://schemas.openxmlformats.org/officeDocument/2006/relationships/hyperlink" Target="mailto:elisabete.mendes@ipportalegre.pt" TargetMode="External"/><Relationship Id="rId38" Type="http://schemas.openxmlformats.org/officeDocument/2006/relationships/hyperlink" Target="mailto:pmatos@ipportalegre.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pa.ipportalegre.pt/cssnet/page?stage=CSSHomeIdentification&amp;regimecandidaturaid=2" TargetMode="External"/><Relationship Id="rId20" Type="http://schemas.openxmlformats.org/officeDocument/2006/relationships/hyperlink" Target="http://www.estgp.pt/" TargetMode="External"/><Relationship Id="rId29" Type="http://schemas.openxmlformats.org/officeDocument/2006/relationships/hyperlink" Target="http://estg@estgp.pt/" TargetMode="External"/><Relationship Id="rId41" Type="http://schemas.openxmlformats.org/officeDocument/2006/relationships/hyperlink" Target="http://legado.ipportalegre.pt//html1/1O%20Polit%C3%A9cnico/6Rela%C3%A7%C3%B5es%20Externas%20e%20Coopera%C3%A7%C3%A3o/guia_estudantes_estrangeiros_rev4_out201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portalegre.pt/pt/oferta-formativa/" TargetMode="External"/><Relationship Id="rId11" Type="http://schemas.openxmlformats.org/officeDocument/2006/relationships/hyperlink" Target="https://netpa.ipportalegre.pt/cssnet/page?stage=registrationinputstage&amp;wizard_escolha_cursos&amp;followupstageparameters=regimecandidaturaid:105" TargetMode="External"/><Relationship Id="rId24" Type="http://schemas.openxmlformats.org/officeDocument/2006/relationships/hyperlink" Target="mailto:gci.estg@ipportalegre.pt" TargetMode="External"/><Relationship Id="rId32" Type="http://schemas.openxmlformats.org/officeDocument/2006/relationships/hyperlink" Target="mailto:casanova@essp.pt" TargetMode="External"/><Relationship Id="rId37" Type="http://schemas.openxmlformats.org/officeDocument/2006/relationships/hyperlink" Target="mailto:mjvaradinov@ipportalegre.pt" TargetMode="External"/><Relationship Id="rId40" Type="http://schemas.openxmlformats.org/officeDocument/2006/relationships/hyperlink" Target="mailto:apereira@esaelvas.pt" TargetMode="External"/><Relationship Id="rId5" Type="http://schemas.openxmlformats.org/officeDocument/2006/relationships/hyperlink" Target="https://www.ipportalegre.pt/" TargetMode="External"/><Relationship Id="rId15" Type="http://schemas.openxmlformats.org/officeDocument/2006/relationships/hyperlink" Target="mailto:geral@ipportalegre.pt" TargetMode="External"/><Relationship Id="rId23" Type="http://schemas.openxmlformats.org/officeDocument/2006/relationships/hyperlink" Target="mailto:gci.esecs@ipportalegre.pt" TargetMode="External"/><Relationship Id="rId28" Type="http://schemas.openxmlformats.org/officeDocument/2006/relationships/hyperlink" Target="http://www.ipportalegre.pt/pt/servicos/alojamento/residencias/" TargetMode="External"/><Relationship Id="rId36" Type="http://schemas.openxmlformats.org/officeDocument/2006/relationships/hyperlink" Target="mailto:lmtb@ipportalegre.pt" TargetMode="External"/><Relationship Id="rId10" Type="http://schemas.openxmlformats.org/officeDocument/2006/relationships/hyperlink" Target="https://netpa.ipportalegre.pt/cssnet/page" TargetMode="External"/><Relationship Id="rId19" Type="http://schemas.openxmlformats.org/officeDocument/2006/relationships/hyperlink" Target="http://www.esep.pt/" TargetMode="External"/><Relationship Id="rId31" Type="http://schemas.openxmlformats.org/officeDocument/2006/relationships/hyperlink" Target="mailto:elisabete@esep.p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tpa.ipportalegre.pt/cssnet/page" TargetMode="External"/><Relationship Id="rId14" Type="http://schemas.openxmlformats.org/officeDocument/2006/relationships/hyperlink" Target="mailto:servicos.academicos@ipportalegre.pt" TargetMode="External"/><Relationship Id="rId22" Type="http://schemas.openxmlformats.org/officeDocument/2006/relationships/hyperlink" Target="http://www.essp.pt/" TargetMode="External"/><Relationship Id="rId27" Type="http://schemas.openxmlformats.org/officeDocument/2006/relationships/hyperlink" Target="http://www/ipportalegre.pt/sas/" TargetMode="External"/><Relationship Id="rId30" Type="http://schemas.openxmlformats.org/officeDocument/2006/relationships/hyperlink" Target="mailto:carlos.afonso@ipportalegre.pt" TargetMode="External"/><Relationship Id="rId35" Type="http://schemas.openxmlformats.org/officeDocument/2006/relationships/hyperlink" Target="mailto:teresa.coelho@ipportalegre.p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1715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22</cp:revision>
  <dcterms:created xsi:type="dcterms:W3CDTF">2018-08-23T12:59:00Z</dcterms:created>
  <dcterms:modified xsi:type="dcterms:W3CDTF">2018-08-23T14:25:00Z</dcterms:modified>
</cp:coreProperties>
</file>